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B0" w:rsidRDefault="00EA63B0" w:rsidP="00F16EF1">
      <w:pPr>
        <w:pStyle w:val="Heading1"/>
        <w:jc w:val="center"/>
      </w:pPr>
      <w:r w:rsidRPr="00F16EF1">
        <w:t>Where do Veterans work?</w:t>
      </w:r>
    </w:p>
    <w:p w:rsidR="008F1BAD" w:rsidRPr="008F1BAD" w:rsidRDefault="008F1BAD" w:rsidP="008F1BAD">
      <w:bookmarkStart w:id="0" w:name="_GoBack"/>
      <w:bookmarkEnd w:id="0"/>
    </w:p>
    <w:p w:rsidR="004A217E" w:rsidRPr="00F16EF1" w:rsidRDefault="0028031C" w:rsidP="00742739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i/>
          <w:sz w:val="24"/>
          <w:szCs w:val="24"/>
        </w:rPr>
        <w:t>“</w:t>
      </w:r>
      <w:r w:rsidR="00C774FA" w:rsidRPr="00F16EF1">
        <w:rPr>
          <w:rFonts w:asciiTheme="majorHAnsi" w:hAnsiTheme="majorHAnsi"/>
          <w:i/>
          <w:noProof/>
          <w:sz w:val="24"/>
          <w:szCs w:val="24"/>
        </w:rPr>
        <w:t>Veterans are entering a UK economy and jobs market that is still feeling the effects of the 2008 recession, e</w:t>
      </w:r>
      <w:r w:rsidR="00460555">
        <w:rPr>
          <w:rFonts w:asciiTheme="majorHAnsi" w:hAnsiTheme="majorHAnsi"/>
          <w:i/>
          <w:noProof/>
          <w:sz w:val="24"/>
          <w:szCs w:val="24"/>
        </w:rPr>
        <w:t>leven</w:t>
      </w:r>
      <w:r w:rsidR="00C774FA" w:rsidRPr="00F16EF1">
        <w:rPr>
          <w:rFonts w:asciiTheme="majorHAnsi" w:hAnsiTheme="majorHAnsi"/>
          <w:i/>
          <w:noProof/>
          <w:sz w:val="24"/>
          <w:szCs w:val="24"/>
        </w:rPr>
        <w:t xml:space="preserve"> years after th</w:t>
      </w:r>
      <w:r w:rsidR="00EF6D4E">
        <w:rPr>
          <w:rFonts w:asciiTheme="majorHAnsi" w:hAnsiTheme="majorHAnsi"/>
          <w:i/>
          <w:noProof/>
          <w:sz w:val="24"/>
          <w:szCs w:val="24"/>
        </w:rPr>
        <w:t>at</w:t>
      </w:r>
      <w:r w:rsidR="00C774FA" w:rsidRPr="00F16EF1">
        <w:rPr>
          <w:rFonts w:asciiTheme="majorHAnsi" w:hAnsiTheme="majorHAnsi"/>
          <w:i/>
          <w:noProof/>
          <w:sz w:val="24"/>
          <w:szCs w:val="24"/>
        </w:rPr>
        <w:t xml:space="preserve"> event</w:t>
      </w:r>
      <w:r w:rsidR="00EF6D4E">
        <w:rPr>
          <w:rFonts w:asciiTheme="majorHAnsi" w:hAnsiTheme="majorHAnsi"/>
          <w:i/>
          <w:noProof/>
          <w:sz w:val="24"/>
          <w:szCs w:val="24"/>
        </w:rPr>
        <w:t xml:space="preserve"> and subsequent others</w:t>
      </w:r>
      <w:r w:rsidR="00C774FA" w:rsidRPr="00F16EF1">
        <w:rPr>
          <w:rFonts w:asciiTheme="majorHAnsi" w:hAnsiTheme="majorHAnsi"/>
          <w:i/>
          <w:noProof/>
          <w:sz w:val="24"/>
          <w:szCs w:val="24"/>
        </w:rPr>
        <w:t>, and facing an uncertain future. Any effect on the UK’s employment market of the decision to leave the European Union w</w:t>
      </w:r>
      <w:r w:rsidR="001418E3" w:rsidRPr="00F16EF1">
        <w:rPr>
          <w:rFonts w:asciiTheme="majorHAnsi" w:hAnsiTheme="majorHAnsi"/>
          <w:i/>
          <w:noProof/>
          <w:sz w:val="24"/>
          <w:szCs w:val="24"/>
        </w:rPr>
        <w:t>ill not be clear for some time.</w:t>
      </w:r>
      <w:r w:rsidR="00C774FA" w:rsidRPr="00F16EF1">
        <w:rPr>
          <w:rFonts w:asciiTheme="majorHAnsi" w:hAnsiTheme="majorHAnsi"/>
          <w:i/>
          <w:noProof/>
          <w:sz w:val="24"/>
          <w:szCs w:val="24"/>
        </w:rPr>
        <w:t xml:space="preserve"> Over the last few years, however, the employment rate in the UK has grown considerably, with 2016 marking the lowest levels of un</w:t>
      </w:r>
      <w:r w:rsidRPr="00F16EF1">
        <w:rPr>
          <w:rFonts w:asciiTheme="majorHAnsi" w:hAnsiTheme="majorHAnsi"/>
          <w:i/>
          <w:noProof/>
          <w:sz w:val="24"/>
          <w:szCs w:val="24"/>
        </w:rPr>
        <w:t>employment recorded in a decade</w:t>
      </w:r>
      <w:r w:rsidRPr="00F16EF1">
        <w:rPr>
          <w:rFonts w:asciiTheme="majorHAnsi" w:hAnsiTheme="majorHAnsi"/>
          <w:i/>
          <w:sz w:val="24"/>
          <w:szCs w:val="24"/>
        </w:rPr>
        <w:t xml:space="preserve"> a</w:t>
      </w:r>
      <w:r w:rsidR="00C774FA" w:rsidRPr="00F16EF1">
        <w:rPr>
          <w:rFonts w:asciiTheme="majorHAnsi" w:hAnsiTheme="majorHAnsi"/>
          <w:i/>
          <w:sz w:val="24"/>
          <w:szCs w:val="24"/>
        </w:rPr>
        <w:t>s the U</w:t>
      </w:r>
      <w:r w:rsidR="001418E3" w:rsidRPr="00F16EF1">
        <w:rPr>
          <w:rFonts w:asciiTheme="majorHAnsi" w:hAnsiTheme="majorHAnsi"/>
          <w:i/>
          <w:sz w:val="24"/>
          <w:szCs w:val="24"/>
        </w:rPr>
        <w:t>K unemployment rate has fallen.</w:t>
      </w:r>
      <w:r w:rsidR="00F16EF1" w:rsidRPr="00F16EF1">
        <w:rPr>
          <w:rFonts w:asciiTheme="majorHAnsi" w:hAnsiTheme="majorHAnsi"/>
          <w:i/>
          <w:sz w:val="24"/>
          <w:szCs w:val="24"/>
        </w:rPr>
        <w:t xml:space="preserve">  </w:t>
      </w:r>
      <w:r w:rsidR="00FF5BEC" w:rsidRPr="00F16EF1">
        <w:rPr>
          <w:rFonts w:asciiTheme="majorHAnsi" w:hAnsiTheme="majorHAnsi"/>
          <w:i/>
          <w:noProof/>
          <w:sz w:val="24"/>
          <w:szCs w:val="24"/>
        </w:rPr>
        <w:t>I</w:t>
      </w:r>
      <w:r w:rsidR="004A217E" w:rsidRPr="00F16EF1">
        <w:rPr>
          <w:rFonts w:asciiTheme="majorHAnsi" w:hAnsiTheme="majorHAnsi"/>
          <w:i/>
          <w:noProof/>
          <w:sz w:val="24"/>
          <w:szCs w:val="24"/>
        </w:rPr>
        <w:t>t is widely accepted th</w:t>
      </w:r>
      <w:r w:rsidRPr="00F16EF1">
        <w:rPr>
          <w:rFonts w:asciiTheme="majorHAnsi" w:hAnsiTheme="majorHAnsi"/>
          <w:i/>
          <w:noProof/>
          <w:sz w:val="24"/>
          <w:szCs w:val="24"/>
        </w:rPr>
        <w:t>at the majority of working age V</w:t>
      </w:r>
      <w:r w:rsidR="004A217E" w:rsidRPr="00F16EF1">
        <w:rPr>
          <w:rFonts w:asciiTheme="majorHAnsi" w:hAnsiTheme="majorHAnsi"/>
          <w:i/>
          <w:noProof/>
          <w:sz w:val="24"/>
          <w:szCs w:val="24"/>
        </w:rPr>
        <w:t>eterans who leave Service go on to have successful and diverse alternative careers. An observer does not need to loo</w:t>
      </w:r>
      <w:r w:rsidRPr="00F16EF1">
        <w:rPr>
          <w:rFonts w:asciiTheme="majorHAnsi" w:hAnsiTheme="majorHAnsi"/>
          <w:i/>
          <w:noProof/>
          <w:sz w:val="24"/>
          <w:szCs w:val="24"/>
        </w:rPr>
        <w:t>k far in the UK before finding V</w:t>
      </w:r>
      <w:r w:rsidR="004A217E" w:rsidRPr="00F16EF1">
        <w:rPr>
          <w:rFonts w:asciiTheme="majorHAnsi" w:hAnsiTheme="majorHAnsi"/>
          <w:i/>
          <w:noProof/>
          <w:sz w:val="24"/>
          <w:szCs w:val="24"/>
        </w:rPr>
        <w:t>eterans filling roles throughout the civilian jobs market. In fact, 85% of UK Service personnel who accessed Career Transition Partnership (CTP) services as they left the Armed Forces in 2014/15 were employed up to</w:t>
      </w:r>
      <w:r w:rsidRPr="00F16EF1">
        <w:rPr>
          <w:rFonts w:asciiTheme="majorHAnsi" w:hAnsiTheme="majorHAnsi"/>
          <w:i/>
          <w:noProof/>
          <w:sz w:val="24"/>
          <w:szCs w:val="24"/>
        </w:rPr>
        <w:t xml:space="preserve"> 6 months after leaving Service</w:t>
      </w:r>
      <w:r w:rsidRPr="00F16EF1">
        <w:rPr>
          <w:rFonts w:asciiTheme="majorHAnsi" w:hAnsiTheme="majorHAnsi"/>
          <w:i/>
          <w:sz w:val="24"/>
          <w:szCs w:val="24"/>
        </w:rPr>
        <w:t>”</w:t>
      </w:r>
      <w:r w:rsidRPr="00F16EF1">
        <w:rPr>
          <w:rFonts w:asciiTheme="majorHAnsi" w:hAnsiTheme="majorHAnsi"/>
          <w:sz w:val="24"/>
          <w:szCs w:val="24"/>
        </w:rPr>
        <w:t xml:space="preserve"> – Royal British Legion</w:t>
      </w:r>
    </w:p>
    <w:p w:rsidR="0028031C" w:rsidRPr="00F16EF1" w:rsidRDefault="0028031C" w:rsidP="00742739">
      <w:pPr>
        <w:spacing w:after="0"/>
        <w:rPr>
          <w:rFonts w:asciiTheme="majorHAnsi" w:hAnsiTheme="majorHAnsi"/>
          <w:sz w:val="24"/>
          <w:szCs w:val="24"/>
        </w:rPr>
      </w:pPr>
    </w:p>
    <w:p w:rsidR="004A217E" w:rsidRPr="00F16EF1" w:rsidRDefault="0028031C" w:rsidP="00742739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The UK’s</w:t>
      </w:r>
      <w:r w:rsidR="004A217E" w:rsidRPr="00F16EF1">
        <w:rPr>
          <w:rFonts w:asciiTheme="majorHAnsi" w:hAnsiTheme="majorHAnsi"/>
          <w:sz w:val="24"/>
          <w:szCs w:val="24"/>
        </w:rPr>
        <w:t xml:space="preserve"> servicemen and women operate in a highly professional, high-tech dynamic environment. They have acquired the type of skills that employers </w:t>
      </w:r>
      <w:r w:rsidRPr="00F16EF1">
        <w:rPr>
          <w:rFonts w:asciiTheme="majorHAnsi" w:hAnsiTheme="majorHAnsi"/>
          <w:sz w:val="24"/>
          <w:szCs w:val="24"/>
        </w:rPr>
        <w:t xml:space="preserve">highly value </w:t>
      </w:r>
      <w:r w:rsidR="004A217E" w:rsidRPr="00F16EF1">
        <w:rPr>
          <w:rFonts w:asciiTheme="majorHAnsi" w:hAnsiTheme="majorHAnsi"/>
          <w:sz w:val="24"/>
          <w:szCs w:val="24"/>
        </w:rPr>
        <w:t>in this modern digital economy,</w:t>
      </w:r>
      <w:r w:rsidR="000B2DD4" w:rsidRPr="00F16EF1">
        <w:rPr>
          <w:rFonts w:asciiTheme="majorHAnsi" w:hAnsiTheme="majorHAnsi"/>
          <w:sz w:val="24"/>
          <w:szCs w:val="24"/>
        </w:rPr>
        <w:t xml:space="preserve"> </w:t>
      </w:r>
      <w:r w:rsidR="000B2DD4" w:rsidRPr="00F16EF1">
        <w:rPr>
          <w:rFonts w:asciiTheme="majorHAnsi" w:hAnsiTheme="majorHAnsi"/>
          <w:b/>
          <w:sz w:val="24"/>
          <w:szCs w:val="24"/>
        </w:rPr>
        <w:t xml:space="preserve">so where do </w:t>
      </w:r>
      <w:r w:rsidRPr="00F16EF1">
        <w:rPr>
          <w:rFonts w:asciiTheme="majorHAnsi" w:hAnsiTheme="majorHAnsi"/>
          <w:b/>
          <w:sz w:val="24"/>
          <w:szCs w:val="24"/>
        </w:rPr>
        <w:t>Veterans</w:t>
      </w:r>
      <w:r w:rsidR="000B2DD4" w:rsidRPr="00F16EF1">
        <w:rPr>
          <w:rFonts w:asciiTheme="majorHAnsi" w:hAnsiTheme="majorHAnsi"/>
          <w:b/>
          <w:sz w:val="24"/>
          <w:szCs w:val="24"/>
        </w:rPr>
        <w:t xml:space="preserve"> work</w:t>
      </w:r>
      <w:r w:rsidR="000B2DD4" w:rsidRPr="00F16EF1">
        <w:rPr>
          <w:rFonts w:asciiTheme="majorHAnsi" w:hAnsiTheme="majorHAnsi"/>
          <w:sz w:val="24"/>
          <w:szCs w:val="24"/>
        </w:rPr>
        <w:t>?</w:t>
      </w:r>
    </w:p>
    <w:p w:rsidR="00742739" w:rsidRPr="00F16EF1" w:rsidRDefault="00742739" w:rsidP="00742739">
      <w:pPr>
        <w:spacing w:after="0"/>
        <w:rPr>
          <w:rFonts w:asciiTheme="majorHAnsi" w:hAnsiTheme="majorHAnsi" w:cs="Arial"/>
          <w:color w:val="111111"/>
          <w:sz w:val="24"/>
          <w:szCs w:val="24"/>
          <w:shd w:val="clear" w:color="auto" w:fill="F9F9F9"/>
        </w:rPr>
      </w:pPr>
    </w:p>
    <w:p w:rsidR="00DD0E01" w:rsidRPr="00F16EF1" w:rsidRDefault="00DD0E01" w:rsidP="00F16EF1">
      <w:pPr>
        <w:pStyle w:val="Heading2"/>
      </w:pPr>
      <w:r w:rsidRPr="00F16EF1">
        <w:t>Defence Industry</w:t>
      </w:r>
    </w:p>
    <w:p w:rsidR="008C6CF5" w:rsidRPr="00F16EF1" w:rsidRDefault="00BB7CA7" w:rsidP="008C6CF5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noProof/>
          <w:sz w:val="24"/>
          <w:szCs w:val="24"/>
        </w:rPr>
        <w:t>Ex</w:t>
      </w:r>
      <w:r w:rsidR="00782250" w:rsidRPr="00F16EF1">
        <w:rPr>
          <w:rFonts w:asciiTheme="majorHAnsi" w:hAnsiTheme="majorHAnsi"/>
          <w:noProof/>
          <w:sz w:val="24"/>
          <w:szCs w:val="24"/>
        </w:rPr>
        <w:t>-</w:t>
      </w:r>
      <w:r w:rsidRPr="00F16EF1">
        <w:rPr>
          <w:rFonts w:asciiTheme="majorHAnsi" w:hAnsiTheme="majorHAnsi"/>
          <w:noProof/>
          <w:sz w:val="24"/>
          <w:szCs w:val="24"/>
        </w:rPr>
        <w:t>service</w:t>
      </w:r>
      <w:r w:rsidRPr="00F16EF1">
        <w:rPr>
          <w:rFonts w:asciiTheme="majorHAnsi" w:hAnsiTheme="majorHAnsi"/>
          <w:sz w:val="24"/>
          <w:szCs w:val="24"/>
        </w:rPr>
        <w:t xml:space="preserve"> personnel </w:t>
      </w:r>
      <w:r w:rsidR="00F16EF1">
        <w:rPr>
          <w:rFonts w:asciiTheme="majorHAnsi" w:hAnsiTheme="majorHAnsi"/>
          <w:sz w:val="24"/>
          <w:szCs w:val="24"/>
        </w:rPr>
        <w:t>are</w:t>
      </w:r>
      <w:r w:rsidRPr="00F16EF1">
        <w:rPr>
          <w:rFonts w:asciiTheme="majorHAnsi" w:hAnsiTheme="majorHAnsi"/>
          <w:sz w:val="24"/>
          <w:szCs w:val="24"/>
        </w:rPr>
        <w:t xml:space="preserve"> well suited to the Defence Industry</w:t>
      </w:r>
      <w:r w:rsidR="00F16EF1">
        <w:rPr>
          <w:rFonts w:asciiTheme="majorHAnsi" w:hAnsiTheme="majorHAnsi"/>
          <w:sz w:val="24"/>
          <w:szCs w:val="24"/>
        </w:rPr>
        <w:t>.  T</w:t>
      </w:r>
      <w:r w:rsidRPr="00F16EF1">
        <w:rPr>
          <w:rFonts w:asciiTheme="majorHAnsi" w:hAnsiTheme="majorHAnsi"/>
          <w:sz w:val="24"/>
          <w:szCs w:val="24"/>
        </w:rPr>
        <w:t xml:space="preserve">heir technical knowledge in trades and engineering </w:t>
      </w:r>
      <w:r w:rsidRPr="00F16EF1">
        <w:rPr>
          <w:rFonts w:asciiTheme="majorHAnsi" w:hAnsiTheme="majorHAnsi"/>
          <w:noProof/>
          <w:sz w:val="24"/>
          <w:szCs w:val="24"/>
        </w:rPr>
        <w:t>and their attitude and understanding of the operational environment, together with the ability to “translate” between the uniforms and industry</w:t>
      </w:r>
      <w:r w:rsidR="00F16EF1">
        <w:rPr>
          <w:rFonts w:asciiTheme="majorHAnsi" w:hAnsiTheme="majorHAnsi"/>
          <w:noProof/>
          <w:sz w:val="24"/>
          <w:szCs w:val="24"/>
        </w:rPr>
        <w:t>,</w:t>
      </w:r>
      <w:r w:rsidRPr="00F16EF1">
        <w:rPr>
          <w:rFonts w:asciiTheme="majorHAnsi" w:hAnsiTheme="majorHAnsi"/>
          <w:sz w:val="24"/>
          <w:szCs w:val="24"/>
        </w:rPr>
        <w:t xml:space="preserve"> are invaluable.</w:t>
      </w:r>
    </w:p>
    <w:p w:rsidR="008C6CF5" w:rsidRPr="00F16EF1" w:rsidRDefault="008C6CF5" w:rsidP="008C6CF5">
      <w:pPr>
        <w:spacing w:after="0"/>
        <w:rPr>
          <w:rFonts w:asciiTheme="majorHAnsi" w:hAnsiTheme="majorHAnsi"/>
          <w:sz w:val="24"/>
          <w:szCs w:val="24"/>
        </w:rPr>
      </w:pPr>
    </w:p>
    <w:p w:rsidR="00DD0E01" w:rsidRPr="00F16EF1" w:rsidRDefault="00DD0E01" w:rsidP="00F16EF1">
      <w:pPr>
        <w:pStyle w:val="Heading2"/>
        <w:rPr>
          <w:noProof/>
        </w:rPr>
      </w:pPr>
      <w:r w:rsidRPr="00F16EF1">
        <w:rPr>
          <w:noProof/>
        </w:rPr>
        <w:t>Project or Program Managers</w:t>
      </w:r>
    </w:p>
    <w:p w:rsidR="005D797A" w:rsidRPr="00F16EF1" w:rsidRDefault="00A26E45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noProof/>
          <w:sz w:val="24"/>
          <w:szCs w:val="24"/>
        </w:rPr>
        <w:t>Veterans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have experience</w:t>
      </w:r>
      <w:r w:rsidR="00782250" w:rsidRPr="00F16EF1">
        <w:rPr>
          <w:rFonts w:asciiTheme="majorHAnsi" w:hAnsiTheme="majorHAnsi"/>
          <w:noProof/>
          <w:sz w:val="24"/>
          <w:szCs w:val="24"/>
        </w:rPr>
        <w:t xml:space="preserve"> in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juggling the</w:t>
      </w:r>
      <w:r w:rsidR="00782250" w:rsidRPr="00F16EF1">
        <w:rPr>
          <w:rFonts w:asciiTheme="majorHAnsi" w:hAnsiTheme="majorHAnsi"/>
          <w:noProof/>
          <w:sz w:val="24"/>
          <w:szCs w:val="24"/>
        </w:rPr>
        <w:t xml:space="preserve"> demands of complex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projects. Throughout their military career, </w:t>
      </w:r>
      <w:r w:rsidR="00782250" w:rsidRPr="00F16EF1">
        <w:rPr>
          <w:rFonts w:asciiTheme="majorHAnsi" w:hAnsiTheme="majorHAnsi"/>
          <w:noProof/>
          <w:sz w:val="24"/>
          <w:szCs w:val="24"/>
        </w:rPr>
        <w:t>they have balanced human resource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, </w:t>
      </w:r>
      <w:r w:rsidR="00782250" w:rsidRPr="00F16EF1">
        <w:rPr>
          <w:rFonts w:asciiTheme="majorHAnsi" w:hAnsiTheme="majorHAnsi"/>
          <w:noProof/>
          <w:sz w:val="24"/>
          <w:szCs w:val="24"/>
        </w:rPr>
        <w:t>critical supplies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, and time constraints to meet </w:t>
      </w:r>
      <w:r w:rsidR="00782250" w:rsidRPr="00F16EF1">
        <w:rPr>
          <w:rFonts w:asciiTheme="majorHAnsi" w:hAnsiTheme="majorHAnsi"/>
          <w:noProof/>
          <w:sz w:val="24"/>
          <w:szCs w:val="24"/>
        </w:rPr>
        <w:t>objectives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. </w:t>
      </w:r>
      <w:r w:rsidR="00782250" w:rsidRPr="00F16EF1">
        <w:rPr>
          <w:rFonts w:asciiTheme="majorHAnsi" w:hAnsiTheme="majorHAnsi"/>
          <w:noProof/>
          <w:sz w:val="24"/>
          <w:szCs w:val="24"/>
        </w:rPr>
        <w:t>Their leadership skills enable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them to </w:t>
      </w:r>
      <w:r w:rsidR="00782250" w:rsidRPr="00F16EF1">
        <w:rPr>
          <w:rFonts w:asciiTheme="majorHAnsi" w:hAnsiTheme="majorHAnsi"/>
          <w:noProof/>
          <w:sz w:val="24"/>
          <w:szCs w:val="24"/>
        </w:rPr>
        <w:t>manage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and motivate diverse tea</w:t>
      </w:r>
      <w:r w:rsidRPr="00F16EF1">
        <w:rPr>
          <w:rFonts w:asciiTheme="majorHAnsi" w:hAnsiTheme="majorHAnsi"/>
          <w:noProof/>
          <w:sz w:val="24"/>
          <w:szCs w:val="24"/>
        </w:rPr>
        <w:t xml:space="preserve">ms to </w:t>
      </w:r>
      <w:r w:rsidR="00782250" w:rsidRPr="00F16EF1">
        <w:rPr>
          <w:rFonts w:asciiTheme="majorHAnsi" w:hAnsiTheme="majorHAnsi"/>
          <w:noProof/>
          <w:sz w:val="24"/>
          <w:szCs w:val="24"/>
        </w:rPr>
        <w:t>e</w:t>
      </w:r>
      <w:r w:rsidRPr="00F16EF1">
        <w:rPr>
          <w:rFonts w:asciiTheme="majorHAnsi" w:hAnsiTheme="majorHAnsi"/>
          <w:noProof/>
          <w:sz w:val="24"/>
          <w:szCs w:val="24"/>
        </w:rPr>
        <w:t>nsure the project is</w:t>
      </w:r>
      <w:r w:rsidRPr="00F16EF1">
        <w:rPr>
          <w:rFonts w:asciiTheme="majorHAnsi" w:hAnsiTheme="majorHAnsi"/>
          <w:sz w:val="24"/>
          <w:szCs w:val="24"/>
        </w:rPr>
        <w:t xml:space="preserve"> completed on time, with the available resources, </w:t>
      </w:r>
      <w:r w:rsidR="00DD0E01" w:rsidRPr="00F16EF1">
        <w:rPr>
          <w:rFonts w:asciiTheme="majorHAnsi" w:hAnsiTheme="majorHAnsi"/>
          <w:sz w:val="24"/>
          <w:szCs w:val="24"/>
        </w:rPr>
        <w:t xml:space="preserve">and above standard. </w:t>
      </w:r>
      <w:r w:rsidRPr="00F16EF1">
        <w:rPr>
          <w:rFonts w:asciiTheme="majorHAnsi" w:hAnsiTheme="majorHAnsi"/>
          <w:sz w:val="24"/>
          <w:szCs w:val="24"/>
        </w:rPr>
        <w:t>Veterans have transit</w:t>
      </w:r>
      <w:r w:rsidR="00782250" w:rsidRPr="00F16EF1">
        <w:rPr>
          <w:rFonts w:asciiTheme="majorHAnsi" w:hAnsiTheme="majorHAnsi"/>
          <w:sz w:val="24"/>
          <w:szCs w:val="24"/>
        </w:rPr>
        <w:t>ed</w:t>
      </w:r>
      <w:r w:rsidR="00DD0E01" w:rsidRPr="00F16EF1">
        <w:rPr>
          <w:rFonts w:asciiTheme="majorHAnsi" w:hAnsiTheme="majorHAnsi"/>
          <w:sz w:val="24"/>
          <w:szCs w:val="24"/>
        </w:rPr>
        <w:t xml:space="preserve"> from the military to programs supporting the military. They are subject matter experts and proven </w:t>
      </w:r>
      <w:r w:rsidRPr="00F16EF1">
        <w:rPr>
          <w:rFonts w:asciiTheme="majorHAnsi" w:hAnsiTheme="majorHAnsi"/>
          <w:sz w:val="24"/>
          <w:szCs w:val="24"/>
        </w:rPr>
        <w:t xml:space="preserve">to be </w:t>
      </w:r>
      <w:r w:rsidR="00DD0E01" w:rsidRPr="00F16EF1">
        <w:rPr>
          <w:rFonts w:asciiTheme="majorHAnsi" w:hAnsiTheme="majorHAnsi"/>
          <w:sz w:val="24"/>
          <w:szCs w:val="24"/>
        </w:rPr>
        <w:t xml:space="preserve">transformational </w:t>
      </w:r>
      <w:r w:rsidR="00782250" w:rsidRPr="00F16EF1">
        <w:rPr>
          <w:rFonts w:asciiTheme="majorHAnsi" w:hAnsiTheme="majorHAnsi"/>
          <w:sz w:val="24"/>
          <w:szCs w:val="24"/>
        </w:rPr>
        <w:t>team leaders</w:t>
      </w:r>
      <w:r w:rsidR="00DD0E01" w:rsidRPr="00F16EF1">
        <w:rPr>
          <w:rFonts w:asciiTheme="majorHAnsi" w:hAnsiTheme="majorHAnsi"/>
          <w:sz w:val="24"/>
          <w:szCs w:val="24"/>
        </w:rPr>
        <w:t>.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DD0E01" w:rsidRPr="00F16EF1" w:rsidRDefault="00DD0E01" w:rsidP="00F16EF1">
      <w:pPr>
        <w:pStyle w:val="Heading2"/>
      </w:pPr>
      <w:r w:rsidRPr="00F16EF1">
        <w:t>Engineering</w:t>
      </w:r>
    </w:p>
    <w:p w:rsidR="005D797A" w:rsidRPr="00F16EF1" w:rsidRDefault="00DD0E01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 xml:space="preserve">Military candidates are well trained and schooled in the technical aspects necessary to succeed as a sales, product, or developmental engineer. </w:t>
      </w:r>
      <w:r w:rsidR="00853011" w:rsidRPr="00F16EF1">
        <w:rPr>
          <w:rFonts w:asciiTheme="majorHAnsi" w:hAnsiTheme="majorHAnsi"/>
          <w:sz w:val="24"/>
          <w:szCs w:val="24"/>
        </w:rPr>
        <w:t xml:space="preserve">Veterans often </w:t>
      </w:r>
      <w:r w:rsidRPr="00F16EF1">
        <w:rPr>
          <w:rFonts w:asciiTheme="majorHAnsi" w:hAnsiTheme="majorHAnsi"/>
          <w:sz w:val="24"/>
          <w:szCs w:val="24"/>
        </w:rPr>
        <w:t xml:space="preserve">come with advanced </w:t>
      </w:r>
      <w:r w:rsidR="00853011" w:rsidRPr="00F16EF1">
        <w:rPr>
          <w:rFonts w:asciiTheme="majorHAnsi" w:hAnsiTheme="majorHAnsi"/>
          <w:noProof/>
          <w:sz w:val="24"/>
          <w:szCs w:val="24"/>
        </w:rPr>
        <w:t>degrees</w:t>
      </w:r>
      <w:r w:rsidR="00782250" w:rsidRPr="00F16EF1">
        <w:rPr>
          <w:rFonts w:asciiTheme="majorHAnsi" w:hAnsiTheme="majorHAnsi"/>
          <w:sz w:val="24"/>
          <w:szCs w:val="24"/>
        </w:rPr>
        <w:t xml:space="preserve"> and</w:t>
      </w:r>
      <w:r w:rsidRPr="00F16EF1">
        <w:rPr>
          <w:rFonts w:asciiTheme="majorHAnsi" w:hAnsiTheme="majorHAnsi"/>
          <w:sz w:val="24"/>
          <w:szCs w:val="24"/>
        </w:rPr>
        <w:t xml:space="preserve"> </w:t>
      </w:r>
      <w:r w:rsidR="00853011" w:rsidRPr="00F16EF1">
        <w:rPr>
          <w:rFonts w:asciiTheme="majorHAnsi" w:hAnsiTheme="majorHAnsi"/>
          <w:noProof/>
          <w:sz w:val="24"/>
          <w:szCs w:val="24"/>
        </w:rPr>
        <w:t>hands</w:t>
      </w:r>
      <w:r w:rsidR="00782250" w:rsidRPr="00F16EF1">
        <w:rPr>
          <w:rFonts w:asciiTheme="majorHAnsi" w:hAnsiTheme="majorHAnsi"/>
          <w:noProof/>
          <w:sz w:val="24"/>
          <w:szCs w:val="24"/>
        </w:rPr>
        <w:t>-</w:t>
      </w:r>
      <w:r w:rsidR="00853011" w:rsidRPr="00F16EF1">
        <w:rPr>
          <w:rFonts w:asciiTheme="majorHAnsi" w:hAnsiTheme="majorHAnsi"/>
          <w:noProof/>
          <w:sz w:val="24"/>
          <w:szCs w:val="24"/>
        </w:rPr>
        <w:t>on</w:t>
      </w:r>
      <w:r w:rsidR="00853011" w:rsidRPr="00F16EF1">
        <w:rPr>
          <w:rFonts w:asciiTheme="majorHAnsi" w:hAnsiTheme="majorHAnsi"/>
          <w:sz w:val="24"/>
          <w:szCs w:val="24"/>
        </w:rPr>
        <w:t xml:space="preserve"> experience which can</w:t>
      </w:r>
      <w:r w:rsidRPr="00F16EF1">
        <w:rPr>
          <w:rFonts w:asciiTheme="majorHAnsi" w:hAnsiTheme="majorHAnsi"/>
          <w:sz w:val="24"/>
          <w:szCs w:val="24"/>
        </w:rPr>
        <w:t xml:space="preserve"> contribute to the bottom line. </w:t>
      </w:r>
      <w:r w:rsidRPr="00F16EF1">
        <w:rPr>
          <w:rFonts w:asciiTheme="majorHAnsi" w:hAnsiTheme="majorHAnsi"/>
          <w:noProof/>
          <w:sz w:val="24"/>
          <w:szCs w:val="24"/>
        </w:rPr>
        <w:t xml:space="preserve">This background, combined with </w:t>
      </w:r>
      <w:r w:rsidR="00782250" w:rsidRPr="00F16EF1">
        <w:rPr>
          <w:rFonts w:asciiTheme="majorHAnsi" w:hAnsiTheme="majorHAnsi"/>
          <w:noProof/>
          <w:sz w:val="24"/>
          <w:szCs w:val="24"/>
        </w:rPr>
        <w:t>communication and management</w:t>
      </w:r>
      <w:r w:rsidRPr="00F16EF1">
        <w:rPr>
          <w:rFonts w:asciiTheme="majorHAnsi" w:hAnsiTheme="majorHAnsi"/>
          <w:noProof/>
          <w:sz w:val="24"/>
          <w:szCs w:val="24"/>
        </w:rPr>
        <w:t xml:space="preserve"> skills</w:t>
      </w:r>
      <w:r w:rsidR="00782250" w:rsidRPr="00F16EF1">
        <w:rPr>
          <w:rFonts w:asciiTheme="majorHAnsi" w:hAnsiTheme="majorHAnsi"/>
          <w:noProof/>
          <w:sz w:val="24"/>
          <w:szCs w:val="24"/>
        </w:rPr>
        <w:t xml:space="preserve">, </w:t>
      </w:r>
      <w:r w:rsidRPr="00F16EF1">
        <w:rPr>
          <w:rFonts w:asciiTheme="majorHAnsi" w:hAnsiTheme="majorHAnsi"/>
          <w:noProof/>
          <w:sz w:val="24"/>
          <w:szCs w:val="24"/>
        </w:rPr>
        <w:t>gives a company great flexi</w:t>
      </w:r>
      <w:r w:rsidR="00853011" w:rsidRPr="00F16EF1">
        <w:rPr>
          <w:rFonts w:asciiTheme="majorHAnsi" w:hAnsiTheme="majorHAnsi"/>
          <w:noProof/>
          <w:sz w:val="24"/>
          <w:szCs w:val="24"/>
        </w:rPr>
        <w:t>bility</w:t>
      </w:r>
      <w:r w:rsidR="00853011" w:rsidRPr="00F16EF1">
        <w:rPr>
          <w:rFonts w:asciiTheme="majorHAnsi" w:hAnsiTheme="majorHAnsi"/>
          <w:sz w:val="24"/>
          <w:szCs w:val="24"/>
        </w:rPr>
        <w:t xml:space="preserve"> and a broad spectrum</w:t>
      </w:r>
      <w:r w:rsidR="00782250" w:rsidRPr="00F16EF1">
        <w:rPr>
          <w:rFonts w:asciiTheme="majorHAnsi" w:hAnsiTheme="majorHAnsi"/>
          <w:sz w:val="24"/>
          <w:szCs w:val="24"/>
        </w:rPr>
        <w:t xml:space="preserve"> of capabil</w:t>
      </w:r>
      <w:r w:rsidRPr="00F16EF1">
        <w:rPr>
          <w:rFonts w:asciiTheme="majorHAnsi" w:hAnsiTheme="majorHAnsi"/>
          <w:sz w:val="24"/>
          <w:szCs w:val="24"/>
        </w:rPr>
        <w:t>ities.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6D5657" w:rsidRDefault="006D5657" w:rsidP="00F16EF1">
      <w:pPr>
        <w:pStyle w:val="Heading2"/>
      </w:pPr>
    </w:p>
    <w:p w:rsidR="006D5657" w:rsidRDefault="006D5657" w:rsidP="00F16EF1">
      <w:pPr>
        <w:pStyle w:val="Heading2"/>
      </w:pPr>
    </w:p>
    <w:p w:rsidR="00DD0E01" w:rsidRPr="00F16EF1" w:rsidRDefault="00DD0E01" w:rsidP="00F16EF1">
      <w:pPr>
        <w:pStyle w:val="Heading2"/>
      </w:pPr>
      <w:r w:rsidRPr="00F16EF1">
        <w:t>New Business Development Manager</w:t>
      </w:r>
    </w:p>
    <w:p w:rsidR="005D797A" w:rsidRPr="00F16EF1" w:rsidRDefault="00DD0E01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 xml:space="preserve">Understanding the structure of the </w:t>
      </w:r>
      <w:r w:rsidR="00853011" w:rsidRPr="00F16EF1">
        <w:rPr>
          <w:rFonts w:asciiTheme="majorHAnsi" w:hAnsiTheme="majorHAnsi"/>
          <w:sz w:val="24"/>
          <w:szCs w:val="24"/>
        </w:rPr>
        <w:t>Ministry of Defence</w:t>
      </w:r>
      <w:r w:rsidRPr="00F16EF1">
        <w:rPr>
          <w:rFonts w:asciiTheme="majorHAnsi" w:hAnsiTheme="majorHAnsi"/>
          <w:sz w:val="24"/>
          <w:szCs w:val="24"/>
        </w:rPr>
        <w:t xml:space="preserve"> </w:t>
      </w:r>
      <w:r w:rsidR="001D054A" w:rsidRPr="00F16EF1">
        <w:rPr>
          <w:rFonts w:asciiTheme="majorHAnsi" w:hAnsiTheme="majorHAnsi"/>
          <w:noProof/>
          <w:sz w:val="24"/>
          <w:szCs w:val="24"/>
        </w:rPr>
        <w:t>means that</w:t>
      </w:r>
      <w:r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="00853011" w:rsidRPr="00F16EF1">
        <w:rPr>
          <w:rFonts w:asciiTheme="majorHAnsi" w:hAnsiTheme="majorHAnsi"/>
          <w:noProof/>
          <w:sz w:val="24"/>
          <w:szCs w:val="24"/>
        </w:rPr>
        <w:t>Veterans</w:t>
      </w:r>
      <w:r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="001D054A" w:rsidRPr="00F16EF1">
        <w:rPr>
          <w:rFonts w:asciiTheme="majorHAnsi" w:hAnsiTheme="majorHAnsi"/>
          <w:noProof/>
          <w:sz w:val="24"/>
          <w:szCs w:val="24"/>
        </w:rPr>
        <w:t xml:space="preserve">can </w:t>
      </w:r>
      <w:r w:rsidRPr="00F16EF1">
        <w:rPr>
          <w:rFonts w:asciiTheme="majorHAnsi" w:hAnsiTheme="majorHAnsi"/>
          <w:noProof/>
          <w:sz w:val="24"/>
          <w:szCs w:val="24"/>
        </w:rPr>
        <w:t>use their contacts and networks to find key personnel and opportunities necessary to generate new business. That ability, combined with their determination and knowledge, ensures success in securing</w:t>
      </w:r>
      <w:r w:rsidRPr="00F16EF1">
        <w:rPr>
          <w:rFonts w:asciiTheme="majorHAnsi" w:hAnsiTheme="majorHAnsi"/>
          <w:sz w:val="24"/>
          <w:szCs w:val="24"/>
        </w:rPr>
        <w:t xml:space="preserve"> contracts. 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DD0E01" w:rsidRPr="00F16EF1" w:rsidRDefault="00DD0E01" w:rsidP="00F16EF1">
      <w:pPr>
        <w:pStyle w:val="Heading2"/>
        <w:rPr>
          <w:rFonts w:eastAsia="Times New Roman" w:cs="Arial"/>
          <w:color w:val="660000"/>
          <w:lang w:eastAsia="en-GB"/>
        </w:rPr>
      </w:pPr>
      <w:r w:rsidRPr="00F16EF1">
        <w:t>Field Service or Maintenance Technician</w:t>
      </w:r>
    </w:p>
    <w:p w:rsidR="005D797A" w:rsidRPr="00F16EF1" w:rsidRDefault="00F34BE0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Many Veterans</w:t>
      </w:r>
      <w:r w:rsidR="00DD0E01" w:rsidRPr="00F16EF1">
        <w:rPr>
          <w:rFonts w:asciiTheme="majorHAnsi" w:hAnsiTheme="majorHAnsi"/>
          <w:sz w:val="24"/>
          <w:szCs w:val="24"/>
        </w:rPr>
        <w:t xml:space="preserve"> </w:t>
      </w:r>
      <w:r w:rsidR="00DD0E01" w:rsidRPr="00F16EF1">
        <w:rPr>
          <w:rFonts w:asciiTheme="majorHAnsi" w:hAnsiTheme="majorHAnsi"/>
          <w:noProof/>
          <w:sz w:val="24"/>
          <w:szCs w:val="24"/>
        </w:rPr>
        <w:t>represent some of the best electrical, mechanical, and electronic talent</w:t>
      </w:r>
      <w:r w:rsidR="001D054A" w:rsidRPr="00F16EF1">
        <w:rPr>
          <w:rFonts w:asciiTheme="majorHAnsi" w:hAnsiTheme="majorHAnsi"/>
          <w:noProof/>
          <w:sz w:val="24"/>
          <w:szCs w:val="24"/>
        </w:rPr>
        <w:t>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anywhere. Technically trained with real world experience, </w:t>
      </w:r>
      <w:r w:rsidRPr="00F16EF1">
        <w:rPr>
          <w:rFonts w:asciiTheme="majorHAnsi" w:hAnsiTheme="majorHAnsi"/>
          <w:noProof/>
          <w:sz w:val="24"/>
          <w:szCs w:val="24"/>
        </w:rPr>
        <w:t>they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frequently work on t</w:t>
      </w:r>
      <w:r w:rsidR="001D054A" w:rsidRPr="00F16EF1">
        <w:rPr>
          <w:rFonts w:asciiTheme="majorHAnsi" w:hAnsiTheme="majorHAnsi"/>
          <w:noProof/>
          <w:sz w:val="24"/>
          <w:szCs w:val="24"/>
        </w:rPr>
        <w:t>he same equipment they operated and maintained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="001D054A" w:rsidRPr="00F16EF1">
        <w:rPr>
          <w:rFonts w:asciiTheme="majorHAnsi" w:hAnsiTheme="majorHAnsi"/>
          <w:noProof/>
          <w:sz w:val="24"/>
          <w:szCs w:val="24"/>
        </w:rPr>
        <w:t>in the military. A Veteran’s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reduced learning c</w:t>
      </w:r>
      <w:r w:rsidRPr="00F16EF1">
        <w:rPr>
          <w:rFonts w:asciiTheme="majorHAnsi" w:hAnsiTheme="majorHAnsi"/>
          <w:noProof/>
          <w:sz w:val="24"/>
          <w:szCs w:val="24"/>
        </w:rPr>
        <w:t>urve and solid fundamentals,</w:t>
      </w:r>
      <w:r w:rsidR="001D054A" w:rsidRPr="00F16EF1">
        <w:rPr>
          <w:rFonts w:asciiTheme="majorHAnsi" w:hAnsiTheme="majorHAnsi"/>
          <w:sz w:val="24"/>
          <w:szCs w:val="24"/>
        </w:rPr>
        <w:t xml:space="preserve"> mean as a</w:t>
      </w:r>
      <w:r w:rsidR="00DD0E01" w:rsidRPr="00F16EF1">
        <w:rPr>
          <w:rFonts w:asciiTheme="majorHAnsi" w:hAnsiTheme="majorHAnsi"/>
          <w:sz w:val="24"/>
          <w:szCs w:val="24"/>
        </w:rPr>
        <w:t xml:space="preserve"> </w:t>
      </w:r>
      <w:r w:rsidR="001D054A" w:rsidRPr="00F16EF1">
        <w:rPr>
          <w:rFonts w:asciiTheme="majorHAnsi" w:hAnsiTheme="majorHAnsi"/>
          <w:noProof/>
          <w:sz w:val="24"/>
          <w:szCs w:val="24"/>
        </w:rPr>
        <w:t>technician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="001D054A" w:rsidRPr="00F16EF1">
        <w:rPr>
          <w:rFonts w:asciiTheme="majorHAnsi" w:hAnsiTheme="majorHAnsi"/>
          <w:noProof/>
          <w:sz w:val="24"/>
          <w:szCs w:val="24"/>
        </w:rPr>
        <w:t>they can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work on the most </w:t>
      </w:r>
      <w:r w:rsidR="001D054A" w:rsidRPr="00F16EF1">
        <w:rPr>
          <w:rFonts w:asciiTheme="majorHAnsi" w:hAnsiTheme="majorHAnsi"/>
          <w:noProof/>
          <w:sz w:val="24"/>
          <w:szCs w:val="24"/>
        </w:rPr>
        <w:t xml:space="preserve">intricate of </w:t>
      </w:r>
      <w:r w:rsidR="00DD0E01" w:rsidRPr="00F16EF1">
        <w:rPr>
          <w:rFonts w:asciiTheme="majorHAnsi" w:hAnsiTheme="majorHAnsi"/>
          <w:noProof/>
          <w:sz w:val="24"/>
          <w:szCs w:val="24"/>
        </w:rPr>
        <w:t>equipment</w:t>
      </w:r>
      <w:r w:rsidR="001D054A" w:rsidRPr="00F16EF1">
        <w:rPr>
          <w:rFonts w:asciiTheme="majorHAnsi" w:hAnsiTheme="majorHAnsi"/>
          <w:noProof/>
          <w:sz w:val="24"/>
          <w:szCs w:val="24"/>
        </w:rPr>
        <w:t xml:space="preserve"> and systems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. </w:t>
      </w:r>
      <w:r w:rsidR="001D054A" w:rsidRPr="00F16EF1">
        <w:rPr>
          <w:rFonts w:asciiTheme="majorHAnsi" w:hAnsiTheme="majorHAnsi"/>
          <w:noProof/>
          <w:sz w:val="24"/>
          <w:szCs w:val="24"/>
        </w:rPr>
        <w:t>A Veterans</w:t>
      </w:r>
      <w:r w:rsidR="00DD0E01" w:rsidRPr="00F16EF1">
        <w:rPr>
          <w:rFonts w:asciiTheme="majorHAnsi" w:hAnsiTheme="majorHAnsi"/>
          <w:noProof/>
          <w:sz w:val="24"/>
          <w:szCs w:val="24"/>
        </w:rPr>
        <w:t xml:space="preserve"> excellent communication skills, professional presentation, and maturit</w:t>
      </w:r>
      <w:r w:rsidR="001D054A" w:rsidRPr="00F16EF1">
        <w:rPr>
          <w:rFonts w:asciiTheme="majorHAnsi" w:hAnsiTheme="majorHAnsi"/>
          <w:noProof/>
          <w:sz w:val="24"/>
          <w:szCs w:val="24"/>
        </w:rPr>
        <w:t>y can assure success</w:t>
      </w:r>
      <w:r w:rsidR="00DD0E01" w:rsidRPr="00F16EF1">
        <w:rPr>
          <w:rFonts w:asciiTheme="majorHAnsi" w:hAnsiTheme="majorHAnsi"/>
          <w:noProof/>
          <w:sz w:val="24"/>
          <w:szCs w:val="24"/>
        </w:rPr>
        <w:t>.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EA63B0" w:rsidRPr="00F16EF1" w:rsidRDefault="00EA63B0" w:rsidP="00F16EF1">
      <w:pPr>
        <w:pStyle w:val="Heading2"/>
      </w:pPr>
      <w:r w:rsidRPr="00F16EF1">
        <w:t>Transportation</w:t>
      </w:r>
    </w:p>
    <w:p w:rsidR="005D797A" w:rsidRPr="00F16EF1" w:rsidRDefault="00A160B1" w:rsidP="004568CC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A great many V</w:t>
      </w:r>
      <w:r w:rsidR="00EA63B0" w:rsidRPr="00F16EF1">
        <w:rPr>
          <w:rFonts w:asciiTheme="majorHAnsi" w:hAnsiTheme="majorHAnsi"/>
          <w:sz w:val="24"/>
          <w:szCs w:val="24"/>
        </w:rPr>
        <w:t xml:space="preserve">eterans </w:t>
      </w:r>
      <w:r w:rsidRPr="00F16EF1">
        <w:rPr>
          <w:rFonts w:asciiTheme="majorHAnsi" w:hAnsiTheme="majorHAnsi"/>
          <w:sz w:val="24"/>
          <w:szCs w:val="24"/>
        </w:rPr>
        <w:t xml:space="preserve">are employed with freight and </w:t>
      </w:r>
      <w:r w:rsidR="004568CC" w:rsidRPr="00F16EF1">
        <w:rPr>
          <w:rFonts w:asciiTheme="majorHAnsi" w:hAnsiTheme="majorHAnsi"/>
          <w:noProof/>
          <w:sz w:val="24"/>
          <w:szCs w:val="24"/>
        </w:rPr>
        <w:t>shipping</w:t>
      </w:r>
      <w:r w:rsidRPr="00F16EF1">
        <w:rPr>
          <w:rFonts w:asciiTheme="majorHAnsi" w:hAnsiTheme="majorHAnsi"/>
          <w:sz w:val="24"/>
          <w:szCs w:val="24"/>
        </w:rPr>
        <w:t xml:space="preserve"> companies, including </w:t>
      </w:r>
      <w:r w:rsidR="00EA63B0" w:rsidRPr="00F16EF1">
        <w:rPr>
          <w:rFonts w:asciiTheme="majorHAnsi" w:hAnsiTheme="majorHAnsi"/>
          <w:noProof/>
          <w:sz w:val="24"/>
          <w:szCs w:val="24"/>
        </w:rPr>
        <w:t>rail</w:t>
      </w:r>
      <w:r w:rsidR="004568CC" w:rsidRPr="00F16EF1">
        <w:rPr>
          <w:rFonts w:asciiTheme="majorHAnsi" w:hAnsiTheme="majorHAnsi"/>
          <w:noProof/>
          <w:sz w:val="24"/>
          <w:szCs w:val="24"/>
        </w:rPr>
        <w:t>way undertaking</w:t>
      </w:r>
      <w:r w:rsidRPr="00F16EF1">
        <w:rPr>
          <w:rFonts w:asciiTheme="majorHAnsi" w:hAnsiTheme="majorHAnsi"/>
          <w:noProof/>
          <w:sz w:val="24"/>
          <w:szCs w:val="24"/>
        </w:rPr>
        <w:t>s</w:t>
      </w:r>
      <w:r w:rsidRPr="00F16EF1">
        <w:rPr>
          <w:rFonts w:asciiTheme="majorHAnsi" w:hAnsiTheme="majorHAnsi"/>
          <w:sz w:val="24"/>
          <w:szCs w:val="24"/>
        </w:rPr>
        <w:t xml:space="preserve"> and </w:t>
      </w:r>
      <w:r w:rsidR="005256F5">
        <w:rPr>
          <w:rFonts w:asciiTheme="majorHAnsi" w:hAnsiTheme="majorHAnsi"/>
          <w:sz w:val="24"/>
          <w:szCs w:val="24"/>
        </w:rPr>
        <w:t>in some instances</w:t>
      </w:r>
      <w:r w:rsidRPr="00F16EF1">
        <w:rPr>
          <w:rFonts w:asciiTheme="majorHAnsi" w:hAnsiTheme="majorHAnsi"/>
          <w:sz w:val="24"/>
          <w:szCs w:val="24"/>
        </w:rPr>
        <w:t xml:space="preserve"> </w:t>
      </w:r>
      <w:r w:rsidR="00EA63B0" w:rsidRPr="00F16EF1">
        <w:rPr>
          <w:rFonts w:asciiTheme="majorHAnsi" w:hAnsiTheme="majorHAnsi"/>
          <w:sz w:val="24"/>
          <w:szCs w:val="24"/>
        </w:rPr>
        <w:t>make up more than one-fifth of the workforce.</w:t>
      </w:r>
      <w:r w:rsidR="004568CC" w:rsidRPr="00F16EF1">
        <w:rPr>
          <w:rFonts w:asciiTheme="majorHAnsi" w:hAnsiTheme="majorHAnsi"/>
          <w:sz w:val="24"/>
          <w:szCs w:val="24"/>
        </w:rPr>
        <w:t xml:space="preserve"> </w:t>
      </w:r>
      <w:r w:rsidRPr="00F16EF1">
        <w:rPr>
          <w:rFonts w:asciiTheme="majorHAnsi" w:hAnsiTheme="majorHAnsi"/>
          <w:sz w:val="24"/>
          <w:szCs w:val="24"/>
        </w:rPr>
        <w:t xml:space="preserve">Some as drivers, others in management and operations </w:t>
      </w:r>
      <w:r w:rsidR="00EA63B0" w:rsidRPr="00F16EF1">
        <w:rPr>
          <w:rFonts w:asciiTheme="majorHAnsi" w:hAnsiTheme="majorHAnsi"/>
          <w:sz w:val="24"/>
          <w:szCs w:val="24"/>
        </w:rPr>
        <w:t>the move from military life to t</w:t>
      </w:r>
      <w:r w:rsidRPr="00F16EF1">
        <w:rPr>
          <w:rFonts w:asciiTheme="majorHAnsi" w:hAnsiTheme="majorHAnsi"/>
          <w:sz w:val="24"/>
          <w:szCs w:val="24"/>
        </w:rPr>
        <w:t>he transportation industry is considered an</w:t>
      </w:r>
      <w:r w:rsidR="00EA63B0" w:rsidRPr="00F16EF1">
        <w:rPr>
          <w:rFonts w:asciiTheme="majorHAnsi" w:hAnsiTheme="majorHAnsi"/>
          <w:sz w:val="24"/>
          <w:szCs w:val="24"/>
        </w:rPr>
        <w:t xml:space="preserve"> easy transition.</w:t>
      </w:r>
    </w:p>
    <w:p w:rsidR="004568CC" w:rsidRPr="00F16EF1" w:rsidRDefault="004568CC" w:rsidP="004568CC">
      <w:pPr>
        <w:spacing w:after="0"/>
        <w:rPr>
          <w:rFonts w:asciiTheme="majorHAnsi" w:hAnsiTheme="majorHAnsi"/>
          <w:sz w:val="24"/>
          <w:szCs w:val="24"/>
        </w:rPr>
      </w:pPr>
    </w:p>
    <w:p w:rsidR="0040753B" w:rsidRPr="00F16EF1" w:rsidRDefault="0040753B" w:rsidP="00F16EF1">
      <w:pPr>
        <w:pStyle w:val="Heading2"/>
      </w:pPr>
      <w:r w:rsidRPr="00F16EF1">
        <w:t>Priva</w:t>
      </w:r>
      <w:r w:rsidR="00A160B1" w:rsidRPr="00F16EF1">
        <w:t>te S</w:t>
      </w:r>
      <w:r w:rsidRPr="00F16EF1">
        <w:t>ecurity</w:t>
      </w:r>
    </w:p>
    <w:p w:rsidR="005D797A" w:rsidRPr="00F16EF1" w:rsidRDefault="00A160B1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Many male and female Veterans move into the</w:t>
      </w:r>
      <w:r w:rsidR="0040753B" w:rsidRPr="00F16EF1">
        <w:rPr>
          <w:rFonts w:asciiTheme="majorHAnsi" w:hAnsiTheme="majorHAnsi"/>
          <w:sz w:val="24"/>
          <w:szCs w:val="24"/>
        </w:rPr>
        <w:t xml:space="preserve"> booming ind</w:t>
      </w:r>
      <w:r w:rsidRPr="00F16EF1">
        <w:rPr>
          <w:rFonts w:asciiTheme="majorHAnsi" w:hAnsiTheme="majorHAnsi"/>
          <w:sz w:val="24"/>
          <w:szCs w:val="24"/>
        </w:rPr>
        <w:t>ustry of Private Security, be it Close Protection, Maritime Security, site security, training and military support, or other specialisations</w:t>
      </w:r>
      <w:r w:rsidR="0040753B" w:rsidRPr="00F16EF1">
        <w:rPr>
          <w:rFonts w:asciiTheme="majorHAnsi" w:hAnsiTheme="majorHAnsi"/>
          <w:sz w:val="24"/>
          <w:szCs w:val="24"/>
        </w:rPr>
        <w:t xml:space="preserve">. Former military personnel are </w:t>
      </w:r>
      <w:r w:rsidRPr="00F16EF1">
        <w:rPr>
          <w:rFonts w:asciiTheme="majorHAnsi" w:hAnsiTheme="majorHAnsi"/>
          <w:sz w:val="24"/>
          <w:szCs w:val="24"/>
        </w:rPr>
        <w:t>much</w:t>
      </w:r>
      <w:r w:rsidR="0040753B" w:rsidRPr="00F16EF1">
        <w:rPr>
          <w:rFonts w:asciiTheme="majorHAnsi" w:hAnsiTheme="majorHAnsi"/>
          <w:sz w:val="24"/>
          <w:szCs w:val="24"/>
        </w:rPr>
        <w:t xml:space="preserve"> more likely to </w:t>
      </w:r>
      <w:r w:rsidRPr="00F16EF1">
        <w:rPr>
          <w:rFonts w:asciiTheme="majorHAnsi" w:hAnsiTheme="majorHAnsi"/>
          <w:sz w:val="24"/>
          <w:szCs w:val="24"/>
        </w:rPr>
        <w:t xml:space="preserve">contract in such roles </w:t>
      </w:r>
      <w:r w:rsidR="00F30751" w:rsidRPr="00F16EF1">
        <w:rPr>
          <w:rFonts w:asciiTheme="majorHAnsi" w:hAnsiTheme="majorHAnsi"/>
          <w:sz w:val="24"/>
          <w:szCs w:val="24"/>
        </w:rPr>
        <w:t xml:space="preserve">than their civilian </w:t>
      </w:r>
      <w:r w:rsidR="00F30751" w:rsidRPr="00F16EF1">
        <w:rPr>
          <w:rFonts w:asciiTheme="majorHAnsi" w:hAnsiTheme="majorHAnsi"/>
          <w:noProof/>
          <w:sz w:val="24"/>
          <w:szCs w:val="24"/>
        </w:rPr>
        <w:t>peers</w:t>
      </w:r>
      <w:r w:rsidR="00F30751" w:rsidRPr="00F16EF1">
        <w:rPr>
          <w:rFonts w:asciiTheme="majorHAnsi" w:hAnsiTheme="majorHAnsi"/>
          <w:sz w:val="24"/>
          <w:szCs w:val="24"/>
        </w:rPr>
        <w:t xml:space="preserve"> and are in </w:t>
      </w:r>
      <w:r w:rsidR="00F30751" w:rsidRPr="00F16EF1">
        <w:rPr>
          <w:rFonts w:asciiTheme="majorHAnsi" w:hAnsiTheme="majorHAnsi"/>
          <w:noProof/>
          <w:sz w:val="24"/>
          <w:szCs w:val="24"/>
        </w:rPr>
        <w:t>high</w:t>
      </w:r>
      <w:r w:rsidR="00F30751" w:rsidRPr="00F16EF1">
        <w:rPr>
          <w:rFonts w:asciiTheme="majorHAnsi" w:hAnsiTheme="majorHAnsi"/>
          <w:sz w:val="24"/>
          <w:szCs w:val="24"/>
        </w:rPr>
        <w:t xml:space="preserve"> demand.</w:t>
      </w:r>
      <w:r w:rsidR="0040753B" w:rsidRPr="00F16EF1">
        <w:rPr>
          <w:rFonts w:asciiTheme="majorHAnsi" w:hAnsiTheme="majorHAnsi"/>
          <w:sz w:val="24"/>
          <w:szCs w:val="24"/>
        </w:rPr>
        <w:t xml:space="preserve"> 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40753B" w:rsidRPr="00F16EF1" w:rsidRDefault="0040753B" w:rsidP="00F16EF1">
      <w:pPr>
        <w:pStyle w:val="Heading2"/>
        <w:rPr>
          <w:rFonts w:eastAsia="Times New Roman" w:cs="Times New Roman"/>
          <w:color w:val="023259"/>
          <w:lang w:eastAsia="en-GB"/>
        </w:rPr>
      </w:pPr>
      <w:r w:rsidRPr="00F16EF1">
        <w:t>Installation, maintenance and repair</w:t>
      </w:r>
    </w:p>
    <w:p w:rsidR="005D797A" w:rsidRPr="00F16EF1" w:rsidRDefault="00A160B1" w:rsidP="00A34986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This</w:t>
      </w:r>
      <w:r w:rsidR="0040753B" w:rsidRPr="00F16EF1">
        <w:rPr>
          <w:rFonts w:asciiTheme="majorHAnsi" w:hAnsiTheme="majorHAnsi"/>
          <w:sz w:val="24"/>
          <w:szCs w:val="24"/>
        </w:rPr>
        <w:t xml:space="preserve"> </w:t>
      </w:r>
      <w:r w:rsidRPr="00F16EF1">
        <w:rPr>
          <w:rFonts w:asciiTheme="majorHAnsi" w:hAnsiTheme="majorHAnsi"/>
          <w:sz w:val="24"/>
          <w:szCs w:val="24"/>
        </w:rPr>
        <w:t>far-reaching category</w:t>
      </w:r>
      <w:r w:rsidR="005256F5">
        <w:rPr>
          <w:rFonts w:asciiTheme="majorHAnsi" w:hAnsiTheme="majorHAnsi"/>
          <w:sz w:val="24"/>
          <w:szCs w:val="24"/>
        </w:rPr>
        <w:t xml:space="preserve"> </w:t>
      </w:r>
      <w:r w:rsidR="0040753B" w:rsidRPr="00F16EF1">
        <w:rPr>
          <w:rFonts w:asciiTheme="majorHAnsi" w:hAnsiTheme="majorHAnsi"/>
          <w:sz w:val="24"/>
          <w:szCs w:val="24"/>
        </w:rPr>
        <w:t>encompasses plumbers and electricians, telecommunications s</w:t>
      </w:r>
      <w:r w:rsidRPr="00F16EF1">
        <w:rPr>
          <w:rFonts w:asciiTheme="majorHAnsi" w:hAnsiTheme="majorHAnsi"/>
          <w:sz w:val="24"/>
          <w:szCs w:val="24"/>
        </w:rPr>
        <w:t>pecialists, mechanics, and other skilled</w:t>
      </w:r>
      <w:r w:rsidR="0040753B" w:rsidRPr="00F16EF1">
        <w:rPr>
          <w:rFonts w:asciiTheme="majorHAnsi" w:hAnsiTheme="majorHAnsi"/>
          <w:sz w:val="24"/>
          <w:szCs w:val="24"/>
        </w:rPr>
        <w:t xml:space="preserve"> workers. It’s also one that includes </w:t>
      </w:r>
      <w:r w:rsidRPr="00F16EF1">
        <w:rPr>
          <w:rFonts w:asciiTheme="majorHAnsi" w:hAnsiTheme="majorHAnsi"/>
          <w:sz w:val="24"/>
          <w:szCs w:val="24"/>
        </w:rPr>
        <w:t>a significant population of</w:t>
      </w:r>
      <w:r w:rsidR="0040753B" w:rsidRPr="00F16EF1">
        <w:rPr>
          <w:rFonts w:asciiTheme="majorHAnsi" w:hAnsiTheme="majorHAnsi"/>
          <w:sz w:val="24"/>
          <w:szCs w:val="24"/>
        </w:rPr>
        <w:t xml:space="preserve"> </w:t>
      </w:r>
      <w:r w:rsidRPr="00F16EF1">
        <w:rPr>
          <w:rFonts w:asciiTheme="majorHAnsi" w:hAnsiTheme="majorHAnsi"/>
          <w:sz w:val="24"/>
          <w:szCs w:val="24"/>
        </w:rPr>
        <w:t>V</w:t>
      </w:r>
      <w:r w:rsidR="0040753B" w:rsidRPr="00F16EF1">
        <w:rPr>
          <w:rFonts w:asciiTheme="majorHAnsi" w:hAnsiTheme="majorHAnsi"/>
          <w:sz w:val="24"/>
          <w:szCs w:val="24"/>
        </w:rPr>
        <w:t>eterans.</w:t>
      </w:r>
    </w:p>
    <w:p w:rsidR="00A34986" w:rsidRPr="00F16EF1" w:rsidRDefault="00A34986" w:rsidP="00A34986">
      <w:pPr>
        <w:spacing w:after="0"/>
        <w:rPr>
          <w:rFonts w:asciiTheme="majorHAnsi" w:hAnsiTheme="majorHAnsi"/>
          <w:sz w:val="24"/>
          <w:szCs w:val="24"/>
        </w:rPr>
      </w:pPr>
    </w:p>
    <w:p w:rsidR="0040753B" w:rsidRPr="00F16EF1" w:rsidRDefault="00163B33" w:rsidP="00F16EF1">
      <w:pPr>
        <w:pStyle w:val="Heading2"/>
      </w:pPr>
      <w:r w:rsidRPr="00F16EF1">
        <w:t>Government A</w:t>
      </w:r>
      <w:r w:rsidR="0040753B" w:rsidRPr="00F16EF1">
        <w:t>gencies</w:t>
      </w:r>
    </w:p>
    <w:p w:rsidR="008C6CF5" w:rsidRPr="00F16EF1" w:rsidRDefault="008C6CF5" w:rsidP="008C6CF5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Having left</w:t>
      </w:r>
      <w:r w:rsidR="0040753B" w:rsidRPr="00F16EF1">
        <w:rPr>
          <w:rFonts w:asciiTheme="majorHAnsi" w:hAnsiTheme="majorHAnsi"/>
          <w:sz w:val="24"/>
          <w:szCs w:val="24"/>
        </w:rPr>
        <w:t xml:space="preserve"> military</w:t>
      </w:r>
      <w:r w:rsidR="005256F5">
        <w:rPr>
          <w:rFonts w:asciiTheme="majorHAnsi" w:hAnsiTheme="majorHAnsi"/>
          <w:sz w:val="24"/>
          <w:szCs w:val="24"/>
        </w:rPr>
        <w:t xml:space="preserve"> service</w:t>
      </w:r>
      <w:r w:rsidRPr="00F16EF1">
        <w:rPr>
          <w:rFonts w:asciiTheme="majorHAnsi" w:hAnsiTheme="majorHAnsi"/>
          <w:sz w:val="24"/>
          <w:szCs w:val="24"/>
        </w:rPr>
        <w:t xml:space="preserve"> Veterans still contribute to the UK in </w:t>
      </w:r>
      <w:r w:rsidR="00163B33" w:rsidRPr="00F16EF1">
        <w:rPr>
          <w:rFonts w:asciiTheme="majorHAnsi" w:hAnsiTheme="majorHAnsi"/>
          <w:noProof/>
          <w:sz w:val="24"/>
          <w:szCs w:val="24"/>
        </w:rPr>
        <w:t>supervisory</w:t>
      </w:r>
      <w:r w:rsidRPr="00F16EF1">
        <w:rPr>
          <w:rFonts w:asciiTheme="majorHAnsi" w:hAnsiTheme="majorHAnsi"/>
          <w:sz w:val="24"/>
          <w:szCs w:val="24"/>
        </w:rPr>
        <w:t xml:space="preserve"> roles, nationwide. </w:t>
      </w:r>
      <w:r w:rsidRPr="00F16EF1">
        <w:rPr>
          <w:rFonts w:asciiTheme="majorHAnsi" w:hAnsiTheme="majorHAnsi"/>
          <w:noProof/>
          <w:sz w:val="24"/>
          <w:szCs w:val="24"/>
        </w:rPr>
        <w:t xml:space="preserve">A </w:t>
      </w:r>
      <w:r w:rsidR="00163B33" w:rsidRPr="00F16EF1">
        <w:rPr>
          <w:rFonts w:asciiTheme="majorHAnsi" w:hAnsiTheme="majorHAnsi"/>
          <w:noProof/>
          <w:sz w:val="24"/>
          <w:szCs w:val="24"/>
        </w:rPr>
        <w:t>large number of v</w:t>
      </w:r>
      <w:r w:rsidR="0040753B" w:rsidRPr="00F16EF1">
        <w:rPr>
          <w:rFonts w:asciiTheme="majorHAnsi" w:hAnsiTheme="majorHAnsi"/>
          <w:noProof/>
          <w:sz w:val="24"/>
          <w:szCs w:val="24"/>
        </w:rPr>
        <w:t>eterans</w:t>
      </w:r>
      <w:r w:rsidR="0040753B" w:rsidRPr="00F16EF1">
        <w:rPr>
          <w:rFonts w:asciiTheme="majorHAnsi" w:hAnsiTheme="majorHAnsi"/>
          <w:sz w:val="24"/>
          <w:szCs w:val="24"/>
        </w:rPr>
        <w:t xml:space="preserve"> work i</w:t>
      </w:r>
      <w:r w:rsidRPr="00F16EF1">
        <w:rPr>
          <w:rFonts w:asciiTheme="majorHAnsi" w:hAnsiTheme="majorHAnsi"/>
          <w:sz w:val="24"/>
          <w:szCs w:val="24"/>
        </w:rPr>
        <w:t>n the Police, Pri</w:t>
      </w:r>
      <w:r w:rsidR="005256F5">
        <w:rPr>
          <w:rFonts w:asciiTheme="majorHAnsi" w:hAnsiTheme="majorHAnsi"/>
          <w:sz w:val="24"/>
          <w:szCs w:val="24"/>
        </w:rPr>
        <w:t xml:space="preserve">son Service, Ambulance Service </w:t>
      </w:r>
      <w:r w:rsidRPr="00F16EF1">
        <w:rPr>
          <w:rFonts w:asciiTheme="majorHAnsi" w:hAnsiTheme="majorHAnsi"/>
          <w:sz w:val="24"/>
          <w:szCs w:val="24"/>
        </w:rPr>
        <w:t xml:space="preserve">and other </w:t>
      </w:r>
      <w:r w:rsidR="00163B33" w:rsidRPr="00F16EF1">
        <w:rPr>
          <w:rFonts w:asciiTheme="majorHAnsi" w:hAnsiTheme="majorHAnsi"/>
          <w:noProof/>
          <w:sz w:val="24"/>
          <w:szCs w:val="24"/>
        </w:rPr>
        <w:t>group</w:t>
      </w:r>
      <w:r w:rsidRPr="00F16EF1">
        <w:rPr>
          <w:rFonts w:asciiTheme="majorHAnsi" w:hAnsiTheme="majorHAnsi"/>
          <w:noProof/>
          <w:sz w:val="24"/>
          <w:szCs w:val="24"/>
        </w:rPr>
        <w:t>s</w:t>
      </w:r>
      <w:r w:rsidRPr="00F16EF1">
        <w:rPr>
          <w:rFonts w:asciiTheme="majorHAnsi" w:hAnsiTheme="majorHAnsi"/>
          <w:sz w:val="24"/>
          <w:szCs w:val="24"/>
        </w:rPr>
        <w:t xml:space="preserve"> and agencies.</w:t>
      </w:r>
    </w:p>
    <w:p w:rsidR="00BB7CA7" w:rsidRPr="00F16EF1" w:rsidRDefault="00BB7CA7" w:rsidP="00742739">
      <w:pPr>
        <w:spacing w:after="0"/>
        <w:rPr>
          <w:rFonts w:asciiTheme="majorHAnsi" w:hAnsiTheme="majorHAnsi"/>
          <w:sz w:val="24"/>
          <w:szCs w:val="24"/>
        </w:rPr>
      </w:pPr>
    </w:p>
    <w:p w:rsidR="006D5657" w:rsidRDefault="006D5657" w:rsidP="00F16EF1">
      <w:pPr>
        <w:pStyle w:val="Heading2"/>
      </w:pPr>
    </w:p>
    <w:p w:rsidR="006D5657" w:rsidRDefault="006D5657" w:rsidP="00F16EF1">
      <w:pPr>
        <w:pStyle w:val="Heading2"/>
      </w:pPr>
    </w:p>
    <w:p w:rsidR="00163B33" w:rsidRPr="00F16EF1" w:rsidRDefault="00F16EF1" w:rsidP="00F16EF1">
      <w:pPr>
        <w:pStyle w:val="Heading2"/>
      </w:pPr>
      <w:r>
        <w:t xml:space="preserve">Filling </w:t>
      </w:r>
      <w:proofErr w:type="gramStart"/>
      <w:r>
        <w:t>The</w:t>
      </w:r>
      <w:proofErr w:type="gramEnd"/>
      <w:r>
        <w:t xml:space="preserve"> Skills Gap?</w:t>
      </w:r>
    </w:p>
    <w:p w:rsidR="00163B33" w:rsidRPr="00F16EF1" w:rsidRDefault="00163B33" w:rsidP="00742739">
      <w:pPr>
        <w:spacing w:after="0"/>
        <w:rPr>
          <w:rFonts w:asciiTheme="majorHAnsi" w:hAnsiTheme="majorHAnsi"/>
          <w:sz w:val="24"/>
          <w:szCs w:val="24"/>
        </w:rPr>
      </w:pPr>
    </w:p>
    <w:p w:rsidR="005D55F6" w:rsidRPr="00F16EF1" w:rsidRDefault="00163B33" w:rsidP="00742739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noProof/>
          <w:sz w:val="24"/>
          <w:szCs w:val="24"/>
        </w:rPr>
        <w:t>Not just a UK phenomenon, the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c</w:t>
      </w:r>
      <w:r w:rsidRPr="00F16EF1">
        <w:rPr>
          <w:rFonts w:asciiTheme="majorHAnsi" w:hAnsiTheme="majorHAnsi"/>
          <w:noProof/>
          <w:sz w:val="24"/>
          <w:szCs w:val="24"/>
        </w:rPr>
        <w:t>hange in operational tempo as well as defence cutbacks see many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Pr="00F16EF1">
        <w:rPr>
          <w:rFonts w:asciiTheme="majorHAnsi" w:hAnsiTheme="majorHAnsi"/>
          <w:noProof/>
          <w:sz w:val="24"/>
          <w:szCs w:val="24"/>
        </w:rPr>
        <w:t>Armed Forces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personnel</w:t>
      </w:r>
      <w:r w:rsidRPr="00F16EF1">
        <w:rPr>
          <w:rFonts w:asciiTheme="majorHAnsi" w:hAnsiTheme="majorHAnsi"/>
          <w:noProof/>
          <w:sz w:val="24"/>
          <w:szCs w:val="24"/>
        </w:rPr>
        <w:t xml:space="preserve"> now looking for new careers in Civvie Street</w:t>
      </w:r>
      <w:r w:rsidR="005D55F6" w:rsidRPr="00F16EF1">
        <w:rPr>
          <w:rFonts w:asciiTheme="majorHAnsi" w:hAnsiTheme="majorHAnsi"/>
          <w:noProof/>
          <w:sz w:val="24"/>
          <w:szCs w:val="24"/>
        </w:rPr>
        <w:t>.</w:t>
      </w:r>
    </w:p>
    <w:p w:rsidR="00163B33" w:rsidRPr="00F16EF1" w:rsidRDefault="00163B33" w:rsidP="00742739">
      <w:pPr>
        <w:spacing w:after="0"/>
        <w:rPr>
          <w:rFonts w:asciiTheme="majorHAnsi" w:hAnsiTheme="majorHAnsi"/>
          <w:sz w:val="24"/>
          <w:szCs w:val="24"/>
        </w:rPr>
      </w:pPr>
    </w:p>
    <w:p w:rsidR="00163B33" w:rsidRPr="00F16EF1" w:rsidRDefault="00163B33" w:rsidP="00742739">
      <w:pPr>
        <w:spacing w:after="0"/>
        <w:rPr>
          <w:rFonts w:asciiTheme="majorHAnsi" w:hAnsiTheme="majorHAnsi"/>
          <w:noProof/>
          <w:sz w:val="24"/>
          <w:szCs w:val="24"/>
        </w:rPr>
      </w:pPr>
      <w:r w:rsidRPr="00F16EF1">
        <w:rPr>
          <w:rFonts w:asciiTheme="majorHAnsi" w:hAnsiTheme="majorHAnsi"/>
          <w:sz w:val="24"/>
          <w:szCs w:val="24"/>
        </w:rPr>
        <w:t>Repeatedly, I hear</w:t>
      </w:r>
      <w:r w:rsidR="008C6CF5" w:rsidRPr="00F16EF1">
        <w:rPr>
          <w:rFonts w:asciiTheme="majorHAnsi" w:hAnsiTheme="majorHAnsi"/>
          <w:sz w:val="24"/>
          <w:szCs w:val="24"/>
        </w:rPr>
        <w:t xml:space="preserve"> </w:t>
      </w:r>
      <w:r w:rsidR="008C6CF5" w:rsidRPr="00F16EF1">
        <w:rPr>
          <w:rFonts w:asciiTheme="majorHAnsi" w:hAnsiTheme="majorHAnsi"/>
          <w:noProof/>
          <w:sz w:val="24"/>
          <w:szCs w:val="24"/>
        </w:rPr>
        <w:t>that</w:t>
      </w:r>
      <w:r w:rsidRPr="00F16EF1">
        <w:rPr>
          <w:rFonts w:asciiTheme="majorHAnsi" w:hAnsiTheme="majorHAnsi"/>
          <w:noProof/>
          <w:sz w:val="24"/>
          <w:szCs w:val="24"/>
        </w:rPr>
        <w:t xml:space="preserve"> Veteran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</w:t>
      </w:r>
      <w:r w:rsidRPr="00F16EF1">
        <w:rPr>
          <w:rFonts w:asciiTheme="majorHAnsi" w:hAnsiTheme="majorHAnsi"/>
          <w:noProof/>
          <w:sz w:val="24"/>
          <w:szCs w:val="24"/>
        </w:rPr>
        <w:t>skills just do not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trans</w:t>
      </w:r>
      <w:r w:rsidRPr="00F16EF1">
        <w:rPr>
          <w:rFonts w:asciiTheme="majorHAnsi" w:hAnsiTheme="majorHAnsi"/>
          <w:noProof/>
          <w:sz w:val="24"/>
          <w:szCs w:val="24"/>
        </w:rPr>
        <w:t>late to industry. Veterans can be typecast as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 lac</w:t>
      </w:r>
      <w:r w:rsidRPr="00F16EF1">
        <w:rPr>
          <w:rFonts w:asciiTheme="majorHAnsi" w:hAnsiTheme="majorHAnsi"/>
          <w:noProof/>
          <w:sz w:val="24"/>
          <w:szCs w:val="24"/>
        </w:rPr>
        <w:t xml:space="preserve">king experience in the “real world”, that their leadership style is “autocratic”, or are </w:t>
      </w:r>
      <w:r w:rsidR="005D55F6" w:rsidRPr="00F16EF1">
        <w:rPr>
          <w:rFonts w:asciiTheme="majorHAnsi" w:hAnsiTheme="majorHAnsi"/>
          <w:noProof/>
          <w:sz w:val="24"/>
          <w:szCs w:val="24"/>
        </w:rPr>
        <w:t xml:space="preserve">“institutionalised”. These are all examples or </w:t>
      </w:r>
      <w:r w:rsidR="008C6CF5" w:rsidRPr="00F16EF1">
        <w:rPr>
          <w:rFonts w:asciiTheme="majorHAnsi" w:hAnsiTheme="majorHAnsi"/>
          <w:noProof/>
          <w:sz w:val="24"/>
          <w:szCs w:val="24"/>
        </w:rPr>
        <w:t>stereotyping and conscious bias,</w:t>
      </w:r>
      <w:r w:rsidR="008C6CF5" w:rsidRPr="00F16EF1">
        <w:rPr>
          <w:rFonts w:asciiTheme="majorHAnsi" w:hAnsiTheme="majorHAnsi"/>
          <w:sz w:val="24"/>
          <w:szCs w:val="24"/>
        </w:rPr>
        <w:t xml:space="preserve"> and simply not true!</w:t>
      </w:r>
      <w:r w:rsidRPr="00F16EF1">
        <w:rPr>
          <w:rFonts w:asciiTheme="majorHAnsi" w:hAnsiTheme="majorHAnsi"/>
          <w:noProof/>
          <w:sz w:val="24"/>
          <w:szCs w:val="24"/>
        </w:rPr>
        <w:t xml:space="preserve"> </w:t>
      </w:r>
    </w:p>
    <w:p w:rsidR="00163B33" w:rsidRPr="00F16EF1" w:rsidRDefault="00163B33" w:rsidP="00742739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5D55F6" w:rsidRDefault="00163B33" w:rsidP="00742739">
      <w:pPr>
        <w:spacing w:after="0"/>
        <w:rPr>
          <w:rFonts w:asciiTheme="majorHAnsi" w:hAnsiTheme="majorHAnsi"/>
          <w:sz w:val="24"/>
          <w:szCs w:val="24"/>
        </w:rPr>
      </w:pPr>
      <w:r w:rsidRPr="00F16EF1">
        <w:rPr>
          <w:rFonts w:asciiTheme="majorHAnsi" w:hAnsiTheme="majorHAnsi"/>
          <w:noProof/>
          <w:sz w:val="24"/>
          <w:szCs w:val="24"/>
        </w:rPr>
        <w:t>There are many approaches one could take to addressing</w:t>
      </w:r>
      <w:r w:rsidRPr="00F16EF1">
        <w:rPr>
          <w:rFonts w:asciiTheme="majorHAnsi" w:hAnsiTheme="majorHAnsi"/>
          <w:sz w:val="24"/>
          <w:szCs w:val="24"/>
        </w:rPr>
        <w:t xml:space="preserve"> skills </w:t>
      </w:r>
      <w:r w:rsidRPr="00F16EF1">
        <w:rPr>
          <w:rFonts w:asciiTheme="majorHAnsi" w:hAnsiTheme="majorHAnsi"/>
          <w:noProof/>
          <w:sz w:val="24"/>
          <w:szCs w:val="24"/>
        </w:rPr>
        <w:t>shortages; I</w:t>
      </w:r>
      <w:r w:rsidRPr="00F16EF1">
        <w:rPr>
          <w:rFonts w:asciiTheme="majorHAnsi" w:hAnsiTheme="majorHAnsi"/>
          <w:sz w:val="24"/>
          <w:szCs w:val="24"/>
        </w:rPr>
        <w:t xml:space="preserve"> believe that </w:t>
      </w:r>
      <w:r w:rsidR="00462C44">
        <w:rPr>
          <w:rFonts w:asciiTheme="majorHAnsi" w:hAnsiTheme="majorHAnsi"/>
          <w:sz w:val="24"/>
          <w:szCs w:val="24"/>
        </w:rPr>
        <w:t xml:space="preserve">one of </w:t>
      </w:r>
      <w:r w:rsidRPr="00F16EF1">
        <w:rPr>
          <w:rFonts w:asciiTheme="majorHAnsi" w:hAnsiTheme="majorHAnsi"/>
          <w:sz w:val="24"/>
          <w:szCs w:val="24"/>
        </w:rPr>
        <w:t>the best solution</w:t>
      </w:r>
      <w:r w:rsidR="00462C44">
        <w:rPr>
          <w:rFonts w:asciiTheme="majorHAnsi" w:hAnsiTheme="majorHAnsi"/>
          <w:sz w:val="24"/>
          <w:szCs w:val="24"/>
        </w:rPr>
        <w:t>s</w:t>
      </w:r>
      <w:r w:rsidRPr="00F16EF1">
        <w:rPr>
          <w:rFonts w:asciiTheme="majorHAnsi" w:hAnsiTheme="majorHAnsi"/>
          <w:sz w:val="24"/>
          <w:szCs w:val="24"/>
        </w:rPr>
        <w:t xml:space="preserve"> is to employ Veterans.</w:t>
      </w:r>
    </w:p>
    <w:p w:rsidR="006D5657" w:rsidRPr="00F16EF1" w:rsidRDefault="006D5657" w:rsidP="00742739">
      <w:pPr>
        <w:spacing w:after="0"/>
        <w:rPr>
          <w:rFonts w:asciiTheme="majorHAnsi" w:hAnsiTheme="majorHAnsi"/>
          <w:sz w:val="24"/>
          <w:szCs w:val="24"/>
        </w:rPr>
      </w:pPr>
    </w:p>
    <w:p w:rsidR="00D21E73" w:rsidRPr="00F16EF1" w:rsidRDefault="008F7832" w:rsidP="008F7832">
      <w:pPr>
        <w:spacing w:after="0"/>
        <w:rPr>
          <w:rFonts w:asciiTheme="majorHAnsi" w:hAnsiTheme="majorHAnsi"/>
          <w:sz w:val="24"/>
          <w:szCs w:val="24"/>
        </w:rPr>
      </w:pPr>
      <w:r w:rsidRPr="008F7832">
        <w:rPr>
          <w:rFonts w:asciiTheme="majorHAnsi" w:hAnsiTheme="majorHAnsi"/>
          <w:sz w:val="24"/>
          <w:szCs w:val="24"/>
        </w:rPr>
        <w:t>Targeting industries will take time so the sooner you start, the better.</w:t>
      </w:r>
      <w:r w:rsidR="006D5657">
        <w:rPr>
          <w:rFonts w:asciiTheme="majorHAnsi" w:hAnsiTheme="majorHAnsi"/>
          <w:sz w:val="24"/>
          <w:szCs w:val="24"/>
        </w:rPr>
        <w:t xml:space="preserve"> </w:t>
      </w:r>
      <w:r w:rsidRPr="008F7832">
        <w:rPr>
          <w:rFonts w:asciiTheme="majorHAnsi" w:hAnsiTheme="majorHAnsi"/>
          <w:sz w:val="24"/>
          <w:szCs w:val="24"/>
        </w:rPr>
        <w:t>Sometimes you will be introduced to people who simply do not ‘get it’. They</w:t>
      </w:r>
      <w:r w:rsidR="006D5657">
        <w:rPr>
          <w:rFonts w:asciiTheme="majorHAnsi" w:hAnsiTheme="majorHAnsi"/>
          <w:sz w:val="24"/>
          <w:szCs w:val="24"/>
        </w:rPr>
        <w:t xml:space="preserve"> </w:t>
      </w:r>
      <w:r w:rsidRPr="008F7832">
        <w:rPr>
          <w:rFonts w:asciiTheme="majorHAnsi" w:hAnsiTheme="majorHAnsi"/>
          <w:sz w:val="24"/>
          <w:szCs w:val="24"/>
        </w:rPr>
        <w:t>do not understand the value of your skills and how they apply to their industry - Soldier On!</w:t>
      </w:r>
    </w:p>
    <w:p w:rsidR="008F7832" w:rsidRDefault="008F7832" w:rsidP="00742739">
      <w:pPr>
        <w:spacing w:after="0"/>
        <w:rPr>
          <w:rFonts w:asciiTheme="majorHAnsi" w:hAnsiTheme="majorHAnsi" w:cs="Open Sans"/>
          <w:i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D21E73" w:rsidRPr="00F16EF1" w:rsidRDefault="00D21E73" w:rsidP="00742739">
      <w:pPr>
        <w:spacing w:after="0"/>
        <w:rPr>
          <w:rFonts w:asciiTheme="majorHAnsi" w:hAnsiTheme="majorHAnsi" w:cs="Open Sans"/>
          <w:i/>
          <w:iCs/>
          <w:noProof/>
          <w:color w:val="000000" w:themeColor="text1"/>
          <w:sz w:val="24"/>
          <w:szCs w:val="24"/>
          <w:bdr w:val="none" w:sz="0" w:space="0" w:color="auto" w:frame="1"/>
        </w:rPr>
      </w:pPr>
    </w:p>
    <w:p w:rsidR="00D21E73" w:rsidRPr="00F16EF1" w:rsidRDefault="00D21E73" w:rsidP="00742739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sectPr w:rsidR="00D21E73" w:rsidRPr="00F1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3F2"/>
    <w:multiLevelType w:val="multilevel"/>
    <w:tmpl w:val="C56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O2tDQytzA1NzE1NTJR0lEKTi0uzszPAykwrgUAfnjYKSwAAAA="/>
  </w:docVars>
  <w:rsids>
    <w:rsidRoot w:val="00EA63B0"/>
    <w:rsid w:val="00003D6D"/>
    <w:rsid w:val="0003113B"/>
    <w:rsid w:val="000340B1"/>
    <w:rsid w:val="00047544"/>
    <w:rsid w:val="000511BF"/>
    <w:rsid w:val="00072DA4"/>
    <w:rsid w:val="0007760A"/>
    <w:rsid w:val="00083325"/>
    <w:rsid w:val="00094508"/>
    <w:rsid w:val="00097184"/>
    <w:rsid w:val="000A377C"/>
    <w:rsid w:val="000B25D7"/>
    <w:rsid w:val="000B2DD4"/>
    <w:rsid w:val="000E1D49"/>
    <w:rsid w:val="00116265"/>
    <w:rsid w:val="00125791"/>
    <w:rsid w:val="00126B3C"/>
    <w:rsid w:val="00135B6D"/>
    <w:rsid w:val="00137451"/>
    <w:rsid w:val="00141695"/>
    <w:rsid w:val="001418E3"/>
    <w:rsid w:val="001453B2"/>
    <w:rsid w:val="00150387"/>
    <w:rsid w:val="00152236"/>
    <w:rsid w:val="0015746E"/>
    <w:rsid w:val="00163B33"/>
    <w:rsid w:val="00164302"/>
    <w:rsid w:val="00166FF7"/>
    <w:rsid w:val="00167C08"/>
    <w:rsid w:val="001939CD"/>
    <w:rsid w:val="00196B42"/>
    <w:rsid w:val="001A476C"/>
    <w:rsid w:val="001A616C"/>
    <w:rsid w:val="001C2569"/>
    <w:rsid w:val="001D054A"/>
    <w:rsid w:val="001D3F5D"/>
    <w:rsid w:val="001E756C"/>
    <w:rsid w:val="001E7AF8"/>
    <w:rsid w:val="001F36B4"/>
    <w:rsid w:val="0020261B"/>
    <w:rsid w:val="0027526C"/>
    <w:rsid w:val="002773A7"/>
    <w:rsid w:val="0028031C"/>
    <w:rsid w:val="00281ABB"/>
    <w:rsid w:val="002851BD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3A65"/>
    <w:rsid w:val="00366B33"/>
    <w:rsid w:val="003850FD"/>
    <w:rsid w:val="0039098B"/>
    <w:rsid w:val="00390BCA"/>
    <w:rsid w:val="00396A50"/>
    <w:rsid w:val="003A4658"/>
    <w:rsid w:val="003B5236"/>
    <w:rsid w:val="003B723B"/>
    <w:rsid w:val="003D22C2"/>
    <w:rsid w:val="003E4A00"/>
    <w:rsid w:val="003E6582"/>
    <w:rsid w:val="003E7F60"/>
    <w:rsid w:val="003F26D4"/>
    <w:rsid w:val="003F4C28"/>
    <w:rsid w:val="0040753B"/>
    <w:rsid w:val="0041003F"/>
    <w:rsid w:val="00415E03"/>
    <w:rsid w:val="0042679C"/>
    <w:rsid w:val="00430854"/>
    <w:rsid w:val="00451E4B"/>
    <w:rsid w:val="004568CC"/>
    <w:rsid w:val="00460555"/>
    <w:rsid w:val="00462C44"/>
    <w:rsid w:val="00463D82"/>
    <w:rsid w:val="00465B7D"/>
    <w:rsid w:val="004716E9"/>
    <w:rsid w:val="00473C1E"/>
    <w:rsid w:val="00474E19"/>
    <w:rsid w:val="004977C1"/>
    <w:rsid w:val="004A217E"/>
    <w:rsid w:val="004A71DB"/>
    <w:rsid w:val="004B3F9E"/>
    <w:rsid w:val="004C3D68"/>
    <w:rsid w:val="004C4EAA"/>
    <w:rsid w:val="004D669A"/>
    <w:rsid w:val="004D7259"/>
    <w:rsid w:val="004E060D"/>
    <w:rsid w:val="004F53EF"/>
    <w:rsid w:val="005012CB"/>
    <w:rsid w:val="005256F5"/>
    <w:rsid w:val="00531428"/>
    <w:rsid w:val="0053623D"/>
    <w:rsid w:val="005503BB"/>
    <w:rsid w:val="00560EF2"/>
    <w:rsid w:val="00563869"/>
    <w:rsid w:val="005770CC"/>
    <w:rsid w:val="0059132A"/>
    <w:rsid w:val="005A6B80"/>
    <w:rsid w:val="005D2624"/>
    <w:rsid w:val="005D55F6"/>
    <w:rsid w:val="005D797A"/>
    <w:rsid w:val="005F0A73"/>
    <w:rsid w:val="005F2424"/>
    <w:rsid w:val="0060033D"/>
    <w:rsid w:val="00612632"/>
    <w:rsid w:val="0062622F"/>
    <w:rsid w:val="006466C1"/>
    <w:rsid w:val="0066506D"/>
    <w:rsid w:val="00672763"/>
    <w:rsid w:val="006750D6"/>
    <w:rsid w:val="00692821"/>
    <w:rsid w:val="006A6516"/>
    <w:rsid w:val="006B1531"/>
    <w:rsid w:val="006B331D"/>
    <w:rsid w:val="006C4035"/>
    <w:rsid w:val="006D5657"/>
    <w:rsid w:val="006D5B88"/>
    <w:rsid w:val="006D6D24"/>
    <w:rsid w:val="006F6D15"/>
    <w:rsid w:val="00714F25"/>
    <w:rsid w:val="00742739"/>
    <w:rsid w:val="007446C8"/>
    <w:rsid w:val="00745D5A"/>
    <w:rsid w:val="00756DFA"/>
    <w:rsid w:val="007736E4"/>
    <w:rsid w:val="00782250"/>
    <w:rsid w:val="00783F15"/>
    <w:rsid w:val="00793AA2"/>
    <w:rsid w:val="007A6162"/>
    <w:rsid w:val="007D260A"/>
    <w:rsid w:val="007D3AF6"/>
    <w:rsid w:val="007E14AF"/>
    <w:rsid w:val="007F1314"/>
    <w:rsid w:val="007F6642"/>
    <w:rsid w:val="00804831"/>
    <w:rsid w:val="00811B41"/>
    <w:rsid w:val="00814674"/>
    <w:rsid w:val="00826059"/>
    <w:rsid w:val="008308B1"/>
    <w:rsid w:val="00833166"/>
    <w:rsid w:val="00844646"/>
    <w:rsid w:val="00844AB5"/>
    <w:rsid w:val="00853011"/>
    <w:rsid w:val="00861D01"/>
    <w:rsid w:val="00863760"/>
    <w:rsid w:val="00872821"/>
    <w:rsid w:val="008803EA"/>
    <w:rsid w:val="008858C6"/>
    <w:rsid w:val="008C6CAD"/>
    <w:rsid w:val="008C6CF5"/>
    <w:rsid w:val="008D42EE"/>
    <w:rsid w:val="008D6B4D"/>
    <w:rsid w:val="008E5FC8"/>
    <w:rsid w:val="008F1BAD"/>
    <w:rsid w:val="008F7832"/>
    <w:rsid w:val="00903F4E"/>
    <w:rsid w:val="00916311"/>
    <w:rsid w:val="0092101C"/>
    <w:rsid w:val="009220A9"/>
    <w:rsid w:val="00923FC6"/>
    <w:rsid w:val="00941EB1"/>
    <w:rsid w:val="00962401"/>
    <w:rsid w:val="00977300"/>
    <w:rsid w:val="0097735C"/>
    <w:rsid w:val="0098277C"/>
    <w:rsid w:val="00993B1C"/>
    <w:rsid w:val="009A0BD4"/>
    <w:rsid w:val="009B453A"/>
    <w:rsid w:val="009C7B06"/>
    <w:rsid w:val="009D737C"/>
    <w:rsid w:val="009E25FA"/>
    <w:rsid w:val="009F5C4C"/>
    <w:rsid w:val="00A020C6"/>
    <w:rsid w:val="00A0354C"/>
    <w:rsid w:val="00A11202"/>
    <w:rsid w:val="00A14C4D"/>
    <w:rsid w:val="00A160B1"/>
    <w:rsid w:val="00A26E45"/>
    <w:rsid w:val="00A34986"/>
    <w:rsid w:val="00A503D1"/>
    <w:rsid w:val="00A51301"/>
    <w:rsid w:val="00A61A75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11CE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B7CA7"/>
    <w:rsid w:val="00BD454B"/>
    <w:rsid w:val="00BF0A73"/>
    <w:rsid w:val="00C42DFE"/>
    <w:rsid w:val="00C442DC"/>
    <w:rsid w:val="00C57A80"/>
    <w:rsid w:val="00C66329"/>
    <w:rsid w:val="00C7218E"/>
    <w:rsid w:val="00C76C9C"/>
    <w:rsid w:val="00C774FA"/>
    <w:rsid w:val="00CA513F"/>
    <w:rsid w:val="00CB29EE"/>
    <w:rsid w:val="00CC0F9F"/>
    <w:rsid w:val="00CD0A7B"/>
    <w:rsid w:val="00CF14E1"/>
    <w:rsid w:val="00CF1737"/>
    <w:rsid w:val="00CF72C0"/>
    <w:rsid w:val="00D00048"/>
    <w:rsid w:val="00D21E73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DD0E01"/>
    <w:rsid w:val="00DF529E"/>
    <w:rsid w:val="00E024ED"/>
    <w:rsid w:val="00E05B13"/>
    <w:rsid w:val="00E14D3D"/>
    <w:rsid w:val="00E158E4"/>
    <w:rsid w:val="00E2385C"/>
    <w:rsid w:val="00E23C8E"/>
    <w:rsid w:val="00E35550"/>
    <w:rsid w:val="00E3660E"/>
    <w:rsid w:val="00E37977"/>
    <w:rsid w:val="00E5274A"/>
    <w:rsid w:val="00E72389"/>
    <w:rsid w:val="00E81BCE"/>
    <w:rsid w:val="00E87C01"/>
    <w:rsid w:val="00E94A5D"/>
    <w:rsid w:val="00EA63B0"/>
    <w:rsid w:val="00EA6512"/>
    <w:rsid w:val="00EC6211"/>
    <w:rsid w:val="00ED0161"/>
    <w:rsid w:val="00ED6A6D"/>
    <w:rsid w:val="00EF6D4E"/>
    <w:rsid w:val="00F11218"/>
    <w:rsid w:val="00F16EF1"/>
    <w:rsid w:val="00F23297"/>
    <w:rsid w:val="00F30751"/>
    <w:rsid w:val="00F34BE0"/>
    <w:rsid w:val="00F411F2"/>
    <w:rsid w:val="00F431D3"/>
    <w:rsid w:val="00F532DB"/>
    <w:rsid w:val="00F64C87"/>
    <w:rsid w:val="00F902D7"/>
    <w:rsid w:val="00F91AC5"/>
    <w:rsid w:val="00FB0C2D"/>
    <w:rsid w:val="00FC2EF8"/>
    <w:rsid w:val="00FD4EF9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9A231"/>
  <w15:docId w15:val="{8151D7D5-BA89-4C2F-86F5-D854698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3B0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D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A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1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6EF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6EF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27</cp:revision>
  <dcterms:created xsi:type="dcterms:W3CDTF">2019-01-16T16:54:00Z</dcterms:created>
  <dcterms:modified xsi:type="dcterms:W3CDTF">2019-01-16T17:15:00Z</dcterms:modified>
</cp:coreProperties>
</file>